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C95E" w14:textId="3D5ECEB2" w:rsidR="004332B9" w:rsidRPr="00732297" w:rsidRDefault="00034173" w:rsidP="0073229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3603E" wp14:editId="4A5B674F">
                <wp:simplePos x="0" y="0"/>
                <wp:positionH relativeFrom="column">
                  <wp:posOffset>1663065</wp:posOffset>
                </wp:positionH>
                <wp:positionV relativeFrom="paragraph">
                  <wp:posOffset>124461</wp:posOffset>
                </wp:positionV>
                <wp:extent cx="5076825" cy="735330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D82F1" w14:textId="6B2DD8EB" w:rsidR="00DB2E36" w:rsidRDefault="00181F1E" w:rsidP="0078277A">
                            <w:pPr>
                              <w:spacing w:line="276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r w:rsidRPr="00181F1E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CRIANZA SELECCIÓN</w:t>
                            </w:r>
                          </w:p>
                          <w:p w14:paraId="72CC3B85" w14:textId="77777777" w:rsidR="00034173" w:rsidRDefault="00034173" w:rsidP="0078277A">
                            <w:pPr>
                              <w:spacing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</w:pPr>
                            <w:bookmarkStart w:id="0" w:name="_Hlk167961434"/>
                            <w:bookmarkStart w:id="1" w:name="_Hlk167961435"/>
                          </w:p>
                          <w:p w14:paraId="5C01E07D" w14:textId="56B74975" w:rsidR="00DB2E36" w:rsidRPr="00F24E86" w:rsidRDefault="00C97F3B" w:rsidP="00181F1E">
                            <w:pPr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Descripción:</w:t>
                            </w:r>
                            <w:r w:rsidR="00181F1E" w:rsidRPr="00F24E8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EA408A" w:rsidRPr="00F24E86">
                              <w:rPr>
                                <w:rFonts w:ascii="Cambria" w:hAnsi="Cambria"/>
                              </w:rPr>
                              <w:t xml:space="preserve">Nuestra selección de Cabernet Sauvignon y Merlot con la tipicidad aromática y frutal del Tempranillo. Criado durante 12 meses en barrica realza su estructura y afina sus taninos. </w:t>
                            </w:r>
                          </w:p>
                          <w:p w14:paraId="66440138" w14:textId="3D06BF0F" w:rsidR="00643502" w:rsidRPr="00F24E86" w:rsidRDefault="001C5121" w:rsidP="00F24E86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lang w:val="es-ES_tradnl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Variedad</w:t>
                            </w:r>
                            <w:r w:rsidRPr="00F24E86">
                              <w:rPr>
                                <w:rFonts w:ascii="Cambria" w:hAnsi="Cambria"/>
                              </w:rPr>
                              <w:t>:</w:t>
                            </w:r>
                            <w:r w:rsidR="00181F1E" w:rsidRPr="00F24E86">
                              <w:rPr>
                                <w:rFonts w:ascii="Cambria" w:hAnsi="Cambria"/>
                              </w:rPr>
                              <w:t xml:space="preserve"> Cabernet Sauvignon, Tempranillo, Merlot</w:t>
                            </w:r>
                            <w:r w:rsidR="001508FC" w:rsidRPr="00F24E86">
                              <w:rPr>
                                <w:rFonts w:ascii="Cambria" w:hAnsi="Cambria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49AA9B70" w14:textId="60D23E7B" w:rsidR="005A71D1" w:rsidRPr="00F24E86" w:rsidRDefault="00C97F3B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Viñedo</w:t>
                            </w:r>
                            <w:r w:rsidR="005A71D1" w:rsidRPr="00F24E86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>:</w:t>
                            </w:r>
                            <w:r w:rsidR="001508FC" w:rsidRPr="00F24E86">
                              <w:rPr>
                                <w:rFonts w:ascii="Cambria" w:hAnsi="Cambria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1508FC" w:rsidRPr="00F24E86">
                              <w:rPr>
                                <w:rFonts w:ascii="Cambria" w:hAnsi="Cambria"/>
                              </w:rPr>
                              <w:t xml:space="preserve">Valle de Monjardín, Tierra Estella. </w:t>
                            </w:r>
                          </w:p>
                          <w:p w14:paraId="380039B8" w14:textId="3613D193" w:rsidR="00410A47" w:rsidRPr="00F24E86" w:rsidRDefault="00D11319" w:rsidP="005A71D1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97F3B"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Edad:</w:t>
                            </w: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181F1E" w:rsidRPr="00F24E86">
                              <w:rPr>
                                <w:rFonts w:ascii="Cambria" w:hAnsi="Cambria"/>
                              </w:rPr>
                              <w:t>Más de</w:t>
                            </w:r>
                            <w:r w:rsidR="00181F1E"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="001508FC" w:rsidRPr="00F24E86">
                              <w:rPr>
                                <w:rFonts w:ascii="Cambria" w:hAnsi="Cambria"/>
                              </w:rPr>
                              <w:t>30</w:t>
                            </w:r>
                            <w:r w:rsidR="00A26583" w:rsidRPr="00F24E86">
                              <w:rPr>
                                <w:rFonts w:ascii="Cambria" w:hAnsi="Cambria"/>
                              </w:rPr>
                              <w:t xml:space="preserve"> años</w:t>
                            </w: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</w:t>
                            </w:r>
                            <w:r w:rsidR="00410A47"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- Altitud: </w:t>
                            </w:r>
                            <w:r w:rsidR="00EA408A" w:rsidRPr="00F24E86">
                              <w:rPr>
                                <w:rFonts w:ascii="Cambria" w:hAnsi="Cambria"/>
                              </w:rPr>
                              <w:t>525</w:t>
                            </w:r>
                            <w:r w:rsidR="00410A47" w:rsidRPr="00F24E86">
                              <w:rPr>
                                <w:rFonts w:ascii="Cambria" w:hAnsi="Cambria"/>
                              </w:rPr>
                              <w:t xml:space="preserve"> metros</w:t>
                            </w:r>
                          </w:p>
                          <w:p w14:paraId="1DD4C278" w14:textId="5090405B" w:rsidR="004332B9" w:rsidRPr="00F24E86" w:rsidRDefault="00D11319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</w:t>
                            </w:r>
                            <w:r w:rsidR="00410A47"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Suelo:</w:t>
                            </w:r>
                            <w:r w:rsidR="00410A47" w:rsidRPr="00F24E8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A71D1" w:rsidRPr="00F24E86">
                              <w:rPr>
                                <w:rFonts w:ascii="Cambria" w:hAnsi="Cambria"/>
                              </w:rPr>
                              <w:t>Calcáreo</w:t>
                            </w:r>
                            <w:r w:rsidR="00410A47" w:rsidRPr="00F24E86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391722F5" w14:textId="77777777" w:rsidR="0013787A" w:rsidRPr="00F24E86" w:rsidRDefault="0013787A" w:rsidP="0013787A">
                            <w:pPr>
                              <w:spacing w:line="276" w:lineRule="auto"/>
                              <w:ind w:left="1410" w:hanging="1410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14:paraId="415E3EBC" w14:textId="75F5C0B9" w:rsidR="004332B9" w:rsidRPr="00F24E86" w:rsidRDefault="00FB33BD" w:rsidP="0078277A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</w:rPr>
                              <w:t xml:space="preserve">                                         </w:t>
                            </w: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Características</w:t>
                            </w:r>
                            <w:r w:rsidR="004332B9"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del vino</w:t>
                            </w:r>
                          </w:p>
                          <w:p w14:paraId="5F54237C" w14:textId="3725BEB1" w:rsidR="001C5121" w:rsidRPr="00F24E86" w:rsidRDefault="00C97F3B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Vendimia</w:t>
                            </w:r>
                            <w:r w:rsidR="00EE7285"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:</w:t>
                            </w:r>
                            <w:r w:rsidR="00EE7285" w:rsidRPr="00F24E8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67EA6" w:rsidRPr="00F24E86">
                              <w:rPr>
                                <w:rFonts w:ascii="Cambria" w:hAnsi="Cambria"/>
                                <w:lang w:val="es-ES_tradnl"/>
                              </w:rPr>
                              <w:t xml:space="preserve">Vendimiado de noche, cuando las temperaturas son bajas para preservar la frescura y acidez de las uvas, así como para evitar su oxidación y la fermentación prematura.   </w:t>
                            </w:r>
                          </w:p>
                          <w:p w14:paraId="0B939B98" w14:textId="506B1975" w:rsidR="00FB33BD" w:rsidRPr="00F24E86" w:rsidRDefault="00034173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Alcohol:</w:t>
                            </w:r>
                            <w:r w:rsidRPr="00F24E86">
                              <w:rPr>
                                <w:rFonts w:ascii="Cambria" w:hAnsi="Cambria"/>
                              </w:rPr>
                              <w:t xml:space="preserve"> 1</w:t>
                            </w:r>
                            <w:r w:rsidR="00181F1E" w:rsidRPr="00F24E86">
                              <w:rPr>
                                <w:rFonts w:ascii="Cambria" w:hAnsi="Cambria"/>
                              </w:rPr>
                              <w:t>4</w:t>
                            </w:r>
                            <w:r w:rsidRPr="00F24E86">
                              <w:rPr>
                                <w:rFonts w:ascii="Cambria" w:hAnsi="Cambria"/>
                              </w:rPr>
                              <w:t>%</w:t>
                            </w:r>
                            <w:r w:rsidR="001508FC" w:rsidRPr="00F24E8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25364F14" w14:textId="5089FF78" w:rsidR="001508FC" w:rsidRPr="00F24E86" w:rsidRDefault="001508FC" w:rsidP="0075022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Crianza:</w:t>
                            </w:r>
                            <w:r w:rsidRPr="00F24E8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181F1E" w:rsidRPr="00F24E86">
                              <w:rPr>
                                <w:rFonts w:ascii="Cambria" w:hAnsi="Cambria"/>
                              </w:rPr>
                              <w:t xml:space="preserve">12 </w:t>
                            </w:r>
                            <w:r w:rsidRPr="00F24E86">
                              <w:rPr>
                                <w:rFonts w:ascii="Cambria" w:hAnsi="Cambria"/>
                              </w:rPr>
                              <w:t xml:space="preserve">meses en barricas de roble. </w:t>
                            </w:r>
                          </w:p>
                          <w:p w14:paraId="53D52F58" w14:textId="724A9DE8" w:rsidR="00FB33BD" w:rsidRPr="00F24E86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C97F3B"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Notas de Cat</w:t>
                            </w:r>
                            <w:r w:rsidR="007A62F6"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</w:p>
                          <w:p w14:paraId="25221BAD" w14:textId="001BDA3B" w:rsidR="005A71D1" w:rsidRPr="00F24E86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u w:val="single"/>
                              </w:rPr>
                              <w:t>Color:</w:t>
                            </w:r>
                            <w:r w:rsidR="00181F1E" w:rsidRPr="00F24E86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  <w:r w:rsidR="00181F1E" w:rsidRPr="00F24E86">
                              <w:rPr>
                                <w:rFonts w:ascii="Cambria" w:hAnsi="Cambria"/>
                              </w:rPr>
                              <w:t>Color rojo rubí</w:t>
                            </w:r>
                            <w:r w:rsidR="00097D66" w:rsidRPr="00F24E86">
                              <w:rPr>
                                <w:rFonts w:ascii="Cambria" w:hAnsi="Cambria"/>
                              </w:rPr>
                              <w:t xml:space="preserve">. </w:t>
                            </w:r>
                          </w:p>
                          <w:p w14:paraId="56695187" w14:textId="6BDB9C67" w:rsidR="00181F1E" w:rsidRPr="00F24E86" w:rsidRDefault="00FB33BD" w:rsidP="00181F1E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u w:val="single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u w:val="single"/>
                              </w:rPr>
                              <w:t>Aroma:</w:t>
                            </w:r>
                            <w:r w:rsidR="00181F1E" w:rsidRPr="00F24E86">
                              <w:rPr>
                                <w:rFonts w:ascii="Cambria" w:hAnsi="Cambria"/>
                              </w:rPr>
                              <w:t xml:space="preserve"> Intensidad aromática media, con carácter frutal y especiado. Aromas a fruta roja madura, como ciruela, o cereza combinada con especia que recuerdan a la pimienta negra, vainilla y toques de cuero.</w:t>
                            </w:r>
                            <w:r w:rsidR="00181F1E" w:rsidRPr="00F24E86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</w:p>
                          <w:p w14:paraId="011EC6E2" w14:textId="668E2786" w:rsidR="00034173" w:rsidRPr="00F24E86" w:rsidRDefault="00FB33BD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u w:val="single"/>
                              </w:rPr>
                              <w:t>B</w:t>
                            </w:r>
                            <w:r w:rsidR="00EE7285" w:rsidRPr="00F24E86">
                              <w:rPr>
                                <w:rFonts w:ascii="Cambria" w:hAnsi="Cambria"/>
                                <w:u w:val="single"/>
                              </w:rPr>
                              <w:t>oca</w:t>
                            </w:r>
                            <w:r w:rsidRPr="00F24E86">
                              <w:rPr>
                                <w:rFonts w:ascii="Cambria" w:hAnsi="Cambria"/>
                                <w:u w:val="single"/>
                              </w:rPr>
                              <w:t xml:space="preserve">: </w:t>
                            </w:r>
                            <w:r w:rsidR="00EE7285" w:rsidRPr="00F24E8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bookmarkStart w:id="2" w:name="_Hlk118974144"/>
                            <w:bookmarkStart w:id="3" w:name="_Hlk118974145"/>
                            <w:bookmarkStart w:id="4" w:name="_Hlk118974152"/>
                            <w:bookmarkStart w:id="5" w:name="_Hlk118974153"/>
                            <w:bookmarkStart w:id="6" w:name="_Hlk118974154"/>
                            <w:bookmarkStart w:id="7" w:name="_Hlk118974155"/>
                            <w:r w:rsidR="00181F1E" w:rsidRPr="00F24E86">
                              <w:rPr>
                                <w:rFonts w:ascii="Cambria" w:hAnsi="Cambria"/>
                              </w:rPr>
                              <w:t>En boca es fresco, jugoso, con un medio de boca suave, de taninos pulidos y redondo</w:t>
                            </w:r>
                            <w:r w:rsidR="001508FC" w:rsidRPr="00F24E86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1EE8A9EB" w14:textId="77777777" w:rsidR="0013787A" w:rsidRPr="00F24E86" w:rsidRDefault="0013787A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14:paraId="7A86641C" w14:textId="054D4797" w:rsidR="00034173" w:rsidRPr="00F24E86" w:rsidRDefault="00034173" w:rsidP="00643502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                                                  Recomendación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5F69E81A" w14:textId="768F20B5" w:rsidR="00034173" w:rsidRPr="00F24E86" w:rsidRDefault="00034173" w:rsidP="0003417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Servicio:</w:t>
                            </w:r>
                            <w:r w:rsidRPr="00F24E86">
                              <w:rPr>
                                <w:rFonts w:ascii="Cambria" w:hAnsi="Cambria"/>
                              </w:rPr>
                              <w:t xml:space="preserve"> Entre </w:t>
                            </w:r>
                            <w:r w:rsidR="001508FC" w:rsidRPr="00F24E86">
                              <w:rPr>
                                <w:rFonts w:ascii="Cambria" w:hAnsi="Cambria"/>
                              </w:rPr>
                              <w:t>8</w:t>
                            </w:r>
                            <w:r w:rsidRPr="00F24E86">
                              <w:rPr>
                                <w:rFonts w:ascii="Cambria" w:hAnsi="Cambria"/>
                              </w:rPr>
                              <w:t xml:space="preserve"> y 1</w:t>
                            </w:r>
                            <w:r w:rsidR="001508FC" w:rsidRPr="00F24E86">
                              <w:rPr>
                                <w:rFonts w:ascii="Cambria" w:hAnsi="Cambria"/>
                              </w:rPr>
                              <w:t>2</w:t>
                            </w:r>
                            <w:r w:rsidRPr="00F24E86">
                              <w:rPr>
                                <w:rFonts w:ascii="Cambria" w:hAnsi="Cambria"/>
                              </w:rPr>
                              <w:t xml:space="preserve">ºC              </w:t>
                            </w:r>
                          </w:p>
                          <w:p w14:paraId="15CCFEEB" w14:textId="591F8E9E" w:rsidR="00EE7285" w:rsidRPr="00F24E86" w:rsidRDefault="00034173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24E86">
                              <w:rPr>
                                <w:rFonts w:ascii="Cambria" w:hAnsi="Cambria"/>
                                <w:b/>
                                <w:bCs/>
                              </w:rPr>
                              <w:t>Maridaje:</w:t>
                            </w:r>
                            <w:r w:rsidRPr="00F24E8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C67EA6" w:rsidRPr="00F24E86">
                              <w:rPr>
                                <w:rFonts w:ascii="Cambria" w:hAnsi="Cambria"/>
                              </w:rPr>
                              <w:t xml:space="preserve">Pato confitado, lasaña de carne, paella de carne, risotto de setas, costillas con salsa barbacoa, estofado de carne.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3603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30.95pt;margin-top:9.8pt;width:399.75pt;height:5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1cLgIAAFU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" fillcolor="white [3201]" stroked="f" strokeweight=".5pt">
                <v:textbox>
                  <w:txbxContent>
                    <w:p w14:paraId="631D82F1" w14:textId="6B2DD8EB" w:rsidR="00DB2E36" w:rsidRDefault="00181F1E" w:rsidP="0078277A">
                      <w:pPr>
                        <w:spacing w:line="276" w:lineRule="auto"/>
                        <w:jc w:val="center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r w:rsidRPr="00181F1E">
                        <w:rPr>
                          <w:rFonts w:ascii="Century Schoolbook" w:hAnsi="Century Schoolbook"/>
                          <w:b/>
                          <w:bCs/>
                        </w:rPr>
                        <w:t>CRIANZA SELECCIÓN</w:t>
                      </w:r>
                    </w:p>
                    <w:p w14:paraId="72CC3B85" w14:textId="77777777" w:rsidR="00034173" w:rsidRDefault="00034173" w:rsidP="0078277A">
                      <w:pPr>
                        <w:spacing w:line="276" w:lineRule="auto"/>
                        <w:jc w:val="both"/>
                        <w:rPr>
                          <w:rFonts w:ascii="Century Schoolbook" w:hAnsi="Century Schoolbook"/>
                          <w:b/>
                          <w:bCs/>
                        </w:rPr>
                      </w:pPr>
                      <w:bookmarkStart w:id="8" w:name="_Hlk167961434"/>
                      <w:bookmarkStart w:id="9" w:name="_Hlk167961435"/>
                    </w:p>
                    <w:p w14:paraId="5C01E07D" w14:textId="56B74975" w:rsidR="00DB2E36" w:rsidRPr="00F24E86" w:rsidRDefault="00C97F3B" w:rsidP="00181F1E">
                      <w:pPr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>Descripción:</w:t>
                      </w:r>
                      <w:r w:rsidR="00181F1E" w:rsidRPr="00F24E86">
                        <w:rPr>
                          <w:rFonts w:ascii="Cambria" w:hAnsi="Cambria"/>
                        </w:rPr>
                        <w:t xml:space="preserve"> </w:t>
                      </w:r>
                      <w:r w:rsidR="00EA408A" w:rsidRPr="00F24E86">
                        <w:rPr>
                          <w:rFonts w:ascii="Cambria" w:hAnsi="Cambria"/>
                        </w:rPr>
                        <w:t xml:space="preserve">Nuestra selección de Cabernet Sauvignon y Merlot con la tipicidad aromática y frutal del Tempranillo. Criado durante 12 meses en barrica realza su estructura y afina sus taninos. </w:t>
                      </w:r>
                    </w:p>
                    <w:p w14:paraId="66440138" w14:textId="3D06BF0F" w:rsidR="00643502" w:rsidRPr="00F24E86" w:rsidRDefault="001C5121" w:rsidP="00F24E86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lang w:val="es-ES_tradnl"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>Variedad</w:t>
                      </w:r>
                      <w:r w:rsidRPr="00F24E86">
                        <w:rPr>
                          <w:rFonts w:ascii="Cambria" w:hAnsi="Cambria"/>
                        </w:rPr>
                        <w:t>:</w:t>
                      </w:r>
                      <w:r w:rsidR="00181F1E" w:rsidRPr="00F24E86">
                        <w:rPr>
                          <w:rFonts w:ascii="Cambria" w:hAnsi="Cambria"/>
                        </w:rPr>
                        <w:t xml:space="preserve"> Cabernet Sauvignon, Tempranillo, Merlot</w:t>
                      </w:r>
                      <w:r w:rsidR="001508FC" w:rsidRPr="00F24E86">
                        <w:rPr>
                          <w:rFonts w:ascii="Cambria" w:hAnsi="Cambria"/>
                          <w:lang w:val="es-ES_tradnl"/>
                        </w:rPr>
                        <w:t xml:space="preserve">. </w:t>
                      </w:r>
                    </w:p>
                    <w:p w14:paraId="49AA9B70" w14:textId="60D23E7B" w:rsidR="005A71D1" w:rsidRPr="00F24E86" w:rsidRDefault="00C97F3B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Viñedo</w:t>
                      </w:r>
                      <w:r w:rsidR="005A71D1" w:rsidRPr="00F24E86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>:</w:t>
                      </w:r>
                      <w:r w:rsidR="001508FC" w:rsidRPr="00F24E86">
                        <w:rPr>
                          <w:rFonts w:ascii="Cambria" w:hAnsi="Cambria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1508FC" w:rsidRPr="00F24E86">
                        <w:rPr>
                          <w:rFonts w:ascii="Cambria" w:hAnsi="Cambria"/>
                        </w:rPr>
                        <w:t xml:space="preserve">Valle de Monjardín, Tierra Estella. </w:t>
                      </w:r>
                    </w:p>
                    <w:p w14:paraId="380039B8" w14:textId="3613D193" w:rsidR="00410A47" w:rsidRPr="00F24E86" w:rsidRDefault="00D11319" w:rsidP="005A71D1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</w:rPr>
                      </w:pPr>
                      <w:r w:rsidRPr="00F24E86">
                        <w:rPr>
                          <w:rFonts w:ascii="Cambria" w:hAnsi="Cambria"/>
                        </w:rPr>
                        <w:t xml:space="preserve"> </w:t>
                      </w:r>
                      <w:r w:rsidR="00C97F3B" w:rsidRPr="00F24E86">
                        <w:rPr>
                          <w:rFonts w:ascii="Cambria" w:hAnsi="Cambria"/>
                          <w:b/>
                          <w:bCs/>
                        </w:rPr>
                        <w:t>Edad:</w:t>
                      </w: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181F1E" w:rsidRPr="00F24E86">
                        <w:rPr>
                          <w:rFonts w:ascii="Cambria" w:hAnsi="Cambria"/>
                        </w:rPr>
                        <w:t>Más de</w:t>
                      </w:r>
                      <w:r w:rsidR="00181F1E" w:rsidRPr="00F24E86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="001508FC" w:rsidRPr="00F24E86">
                        <w:rPr>
                          <w:rFonts w:ascii="Cambria" w:hAnsi="Cambria"/>
                        </w:rPr>
                        <w:t>30</w:t>
                      </w:r>
                      <w:r w:rsidR="00A26583" w:rsidRPr="00F24E86">
                        <w:rPr>
                          <w:rFonts w:ascii="Cambria" w:hAnsi="Cambria"/>
                        </w:rPr>
                        <w:t xml:space="preserve"> años</w:t>
                      </w: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 xml:space="preserve">         </w:t>
                      </w:r>
                      <w:r w:rsidR="00410A47" w:rsidRPr="00F24E86">
                        <w:rPr>
                          <w:rFonts w:ascii="Cambria" w:hAnsi="Cambria"/>
                          <w:b/>
                          <w:bCs/>
                        </w:rPr>
                        <w:t xml:space="preserve">- Altitud: </w:t>
                      </w:r>
                      <w:r w:rsidR="00EA408A" w:rsidRPr="00F24E86">
                        <w:rPr>
                          <w:rFonts w:ascii="Cambria" w:hAnsi="Cambria"/>
                        </w:rPr>
                        <w:t>525</w:t>
                      </w:r>
                      <w:r w:rsidR="00410A47" w:rsidRPr="00F24E86">
                        <w:rPr>
                          <w:rFonts w:ascii="Cambria" w:hAnsi="Cambria"/>
                        </w:rPr>
                        <w:t xml:space="preserve"> metros</w:t>
                      </w:r>
                    </w:p>
                    <w:p w14:paraId="1DD4C278" w14:textId="5090405B" w:rsidR="004332B9" w:rsidRPr="00F24E86" w:rsidRDefault="00D11319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 xml:space="preserve">  </w:t>
                      </w:r>
                      <w:r w:rsidR="00410A47" w:rsidRPr="00F24E86">
                        <w:rPr>
                          <w:rFonts w:ascii="Cambria" w:hAnsi="Cambria"/>
                          <w:b/>
                          <w:bCs/>
                        </w:rPr>
                        <w:t>Suelo:</w:t>
                      </w:r>
                      <w:r w:rsidR="00410A47" w:rsidRPr="00F24E86">
                        <w:rPr>
                          <w:rFonts w:ascii="Cambria" w:hAnsi="Cambria"/>
                        </w:rPr>
                        <w:t xml:space="preserve"> </w:t>
                      </w:r>
                      <w:r w:rsidR="005A71D1" w:rsidRPr="00F24E86">
                        <w:rPr>
                          <w:rFonts w:ascii="Cambria" w:hAnsi="Cambria"/>
                        </w:rPr>
                        <w:t>Calcáreo</w:t>
                      </w:r>
                      <w:r w:rsidR="00410A47" w:rsidRPr="00F24E86">
                        <w:rPr>
                          <w:rFonts w:ascii="Cambria" w:hAnsi="Cambria"/>
                        </w:rPr>
                        <w:t>.</w:t>
                      </w:r>
                    </w:p>
                    <w:p w14:paraId="391722F5" w14:textId="77777777" w:rsidR="0013787A" w:rsidRPr="00F24E86" w:rsidRDefault="0013787A" w:rsidP="0013787A">
                      <w:pPr>
                        <w:spacing w:line="276" w:lineRule="auto"/>
                        <w:ind w:left="1410" w:hanging="1410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14:paraId="415E3EBC" w14:textId="75F5C0B9" w:rsidR="004332B9" w:rsidRPr="00F24E86" w:rsidRDefault="00FB33BD" w:rsidP="0078277A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F24E86">
                        <w:rPr>
                          <w:rFonts w:ascii="Cambria" w:hAnsi="Cambria"/>
                        </w:rPr>
                        <w:t xml:space="preserve">                                         </w:t>
                      </w: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>Características</w:t>
                      </w:r>
                      <w:r w:rsidR="004332B9" w:rsidRPr="00F24E86">
                        <w:rPr>
                          <w:rFonts w:ascii="Cambria" w:hAnsi="Cambria"/>
                          <w:b/>
                          <w:bCs/>
                        </w:rPr>
                        <w:t xml:space="preserve"> del vino</w:t>
                      </w:r>
                    </w:p>
                    <w:p w14:paraId="5F54237C" w14:textId="3725BEB1" w:rsidR="001C5121" w:rsidRPr="00F24E86" w:rsidRDefault="00C97F3B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>Vendimia</w:t>
                      </w:r>
                      <w:r w:rsidR="00EE7285" w:rsidRPr="00F24E86">
                        <w:rPr>
                          <w:rFonts w:ascii="Cambria" w:hAnsi="Cambria"/>
                          <w:b/>
                          <w:bCs/>
                        </w:rPr>
                        <w:t>:</w:t>
                      </w:r>
                      <w:r w:rsidR="00EE7285" w:rsidRPr="00F24E86">
                        <w:rPr>
                          <w:rFonts w:ascii="Cambria" w:hAnsi="Cambria"/>
                        </w:rPr>
                        <w:t xml:space="preserve"> </w:t>
                      </w:r>
                      <w:r w:rsidR="00C67EA6" w:rsidRPr="00F24E86">
                        <w:rPr>
                          <w:rFonts w:ascii="Cambria" w:hAnsi="Cambria"/>
                          <w:lang w:val="es-ES_tradnl"/>
                        </w:rPr>
                        <w:t xml:space="preserve">Vendimiado de noche, cuando las temperaturas son bajas para preservar la frescura y acidez de las uvas, así como para evitar su oxidación y la fermentación prematura.   </w:t>
                      </w:r>
                    </w:p>
                    <w:p w14:paraId="0B939B98" w14:textId="506B1975" w:rsidR="00FB33BD" w:rsidRPr="00F24E86" w:rsidRDefault="00034173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>Alcohol:</w:t>
                      </w:r>
                      <w:r w:rsidRPr="00F24E86">
                        <w:rPr>
                          <w:rFonts w:ascii="Cambria" w:hAnsi="Cambria"/>
                        </w:rPr>
                        <w:t xml:space="preserve"> 1</w:t>
                      </w:r>
                      <w:r w:rsidR="00181F1E" w:rsidRPr="00F24E86">
                        <w:rPr>
                          <w:rFonts w:ascii="Cambria" w:hAnsi="Cambria"/>
                        </w:rPr>
                        <w:t>4</w:t>
                      </w:r>
                      <w:r w:rsidRPr="00F24E86">
                        <w:rPr>
                          <w:rFonts w:ascii="Cambria" w:hAnsi="Cambria"/>
                        </w:rPr>
                        <w:t>%</w:t>
                      </w:r>
                      <w:r w:rsidR="001508FC" w:rsidRPr="00F24E86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25364F14" w14:textId="5089FF78" w:rsidR="001508FC" w:rsidRPr="00F24E86" w:rsidRDefault="001508FC" w:rsidP="0075022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>Crianza:</w:t>
                      </w:r>
                      <w:r w:rsidRPr="00F24E86">
                        <w:rPr>
                          <w:rFonts w:ascii="Cambria" w:hAnsi="Cambria"/>
                        </w:rPr>
                        <w:t xml:space="preserve"> </w:t>
                      </w:r>
                      <w:r w:rsidR="00181F1E" w:rsidRPr="00F24E86">
                        <w:rPr>
                          <w:rFonts w:ascii="Cambria" w:hAnsi="Cambria"/>
                        </w:rPr>
                        <w:t xml:space="preserve">12 </w:t>
                      </w:r>
                      <w:r w:rsidRPr="00F24E86">
                        <w:rPr>
                          <w:rFonts w:ascii="Cambria" w:hAnsi="Cambria"/>
                        </w:rPr>
                        <w:t xml:space="preserve">meses en barricas de roble. </w:t>
                      </w:r>
                    </w:p>
                    <w:p w14:paraId="53D52F58" w14:textId="724A9DE8" w:rsidR="00FB33BD" w:rsidRPr="00F24E86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 </w:t>
                      </w:r>
                      <w:r w:rsidR="00C97F3B" w:rsidRPr="00F24E86">
                        <w:rPr>
                          <w:rFonts w:ascii="Cambria" w:hAnsi="Cambria"/>
                          <w:b/>
                          <w:bCs/>
                        </w:rPr>
                        <w:t>Notas de Cat</w:t>
                      </w:r>
                      <w:r w:rsidR="007A62F6" w:rsidRPr="00F24E86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</w:p>
                    <w:p w14:paraId="25221BAD" w14:textId="001BDA3B" w:rsidR="005A71D1" w:rsidRPr="00F24E86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F24E86">
                        <w:rPr>
                          <w:rFonts w:ascii="Cambria" w:hAnsi="Cambria"/>
                          <w:u w:val="single"/>
                        </w:rPr>
                        <w:t>Color:</w:t>
                      </w:r>
                      <w:r w:rsidR="00181F1E" w:rsidRPr="00F24E86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  <w:r w:rsidR="00181F1E" w:rsidRPr="00F24E86">
                        <w:rPr>
                          <w:rFonts w:ascii="Cambria" w:hAnsi="Cambria"/>
                        </w:rPr>
                        <w:t>Color rojo rubí</w:t>
                      </w:r>
                      <w:r w:rsidR="00097D66" w:rsidRPr="00F24E86">
                        <w:rPr>
                          <w:rFonts w:ascii="Cambria" w:hAnsi="Cambria"/>
                        </w:rPr>
                        <w:t xml:space="preserve">. </w:t>
                      </w:r>
                    </w:p>
                    <w:p w14:paraId="56695187" w14:textId="6BDB9C67" w:rsidR="00181F1E" w:rsidRPr="00F24E86" w:rsidRDefault="00FB33BD" w:rsidP="00181F1E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u w:val="single"/>
                        </w:rPr>
                      </w:pPr>
                      <w:r w:rsidRPr="00F24E86">
                        <w:rPr>
                          <w:rFonts w:ascii="Cambria" w:hAnsi="Cambria"/>
                          <w:u w:val="single"/>
                        </w:rPr>
                        <w:t>Aroma:</w:t>
                      </w:r>
                      <w:r w:rsidR="00181F1E" w:rsidRPr="00F24E86">
                        <w:rPr>
                          <w:rFonts w:ascii="Cambria" w:hAnsi="Cambria"/>
                        </w:rPr>
                        <w:t xml:space="preserve"> Intensidad aromática media, con carácter frutal y especiado. Aromas a fruta roja madura, como ciruela, o cereza combinada con especia que recuerdan a la pimienta negra, vainilla y toques de cuero.</w:t>
                      </w:r>
                      <w:r w:rsidR="00181F1E" w:rsidRPr="00F24E86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</w:p>
                    <w:p w14:paraId="011EC6E2" w14:textId="668E2786" w:rsidR="00034173" w:rsidRPr="00F24E86" w:rsidRDefault="00FB33BD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F24E86">
                        <w:rPr>
                          <w:rFonts w:ascii="Cambria" w:hAnsi="Cambria"/>
                          <w:u w:val="single"/>
                        </w:rPr>
                        <w:t>B</w:t>
                      </w:r>
                      <w:r w:rsidR="00EE7285" w:rsidRPr="00F24E86">
                        <w:rPr>
                          <w:rFonts w:ascii="Cambria" w:hAnsi="Cambria"/>
                          <w:u w:val="single"/>
                        </w:rPr>
                        <w:t>oca</w:t>
                      </w:r>
                      <w:r w:rsidRPr="00F24E86">
                        <w:rPr>
                          <w:rFonts w:ascii="Cambria" w:hAnsi="Cambria"/>
                          <w:u w:val="single"/>
                        </w:rPr>
                        <w:t xml:space="preserve">: </w:t>
                      </w:r>
                      <w:r w:rsidR="00EE7285" w:rsidRPr="00F24E86">
                        <w:rPr>
                          <w:rFonts w:ascii="Cambria" w:hAnsi="Cambria"/>
                        </w:rPr>
                        <w:t xml:space="preserve"> </w:t>
                      </w:r>
                      <w:bookmarkStart w:id="10" w:name="_Hlk118974144"/>
                      <w:bookmarkStart w:id="11" w:name="_Hlk118974145"/>
                      <w:bookmarkStart w:id="12" w:name="_Hlk118974152"/>
                      <w:bookmarkStart w:id="13" w:name="_Hlk118974153"/>
                      <w:bookmarkStart w:id="14" w:name="_Hlk118974154"/>
                      <w:bookmarkStart w:id="15" w:name="_Hlk118974155"/>
                      <w:r w:rsidR="00181F1E" w:rsidRPr="00F24E86">
                        <w:rPr>
                          <w:rFonts w:ascii="Cambria" w:hAnsi="Cambria"/>
                        </w:rPr>
                        <w:t>En boca es fresco, jugoso, con un medio de boca suave, de taninos pulidos y redondo</w:t>
                      </w:r>
                      <w:r w:rsidR="001508FC" w:rsidRPr="00F24E86">
                        <w:rPr>
                          <w:rFonts w:ascii="Cambria" w:hAnsi="Cambria"/>
                        </w:rPr>
                        <w:t>.</w:t>
                      </w:r>
                    </w:p>
                    <w:p w14:paraId="1EE8A9EB" w14:textId="77777777" w:rsidR="0013787A" w:rsidRPr="00F24E86" w:rsidRDefault="0013787A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</w:p>
                    <w:p w14:paraId="7A86641C" w14:textId="054D4797" w:rsidR="00034173" w:rsidRPr="00F24E86" w:rsidRDefault="00034173" w:rsidP="00643502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 xml:space="preserve">                                                   Recomendación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p w14:paraId="5F69E81A" w14:textId="768F20B5" w:rsidR="00034173" w:rsidRPr="00F24E86" w:rsidRDefault="00034173" w:rsidP="00034173">
                      <w:pPr>
                        <w:rPr>
                          <w:rFonts w:ascii="Cambria" w:hAnsi="Cambria"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>Servicio:</w:t>
                      </w:r>
                      <w:r w:rsidRPr="00F24E86">
                        <w:rPr>
                          <w:rFonts w:ascii="Cambria" w:hAnsi="Cambria"/>
                        </w:rPr>
                        <w:t xml:space="preserve"> Entre </w:t>
                      </w:r>
                      <w:r w:rsidR="001508FC" w:rsidRPr="00F24E86">
                        <w:rPr>
                          <w:rFonts w:ascii="Cambria" w:hAnsi="Cambria"/>
                        </w:rPr>
                        <w:t>8</w:t>
                      </w:r>
                      <w:r w:rsidRPr="00F24E86">
                        <w:rPr>
                          <w:rFonts w:ascii="Cambria" w:hAnsi="Cambria"/>
                        </w:rPr>
                        <w:t xml:space="preserve"> y 1</w:t>
                      </w:r>
                      <w:r w:rsidR="001508FC" w:rsidRPr="00F24E86">
                        <w:rPr>
                          <w:rFonts w:ascii="Cambria" w:hAnsi="Cambria"/>
                        </w:rPr>
                        <w:t>2</w:t>
                      </w:r>
                      <w:r w:rsidRPr="00F24E86">
                        <w:rPr>
                          <w:rFonts w:ascii="Cambria" w:hAnsi="Cambria"/>
                        </w:rPr>
                        <w:t xml:space="preserve">ºC              </w:t>
                      </w:r>
                    </w:p>
                    <w:p w14:paraId="15CCFEEB" w14:textId="591F8E9E" w:rsidR="00EE7285" w:rsidRPr="00F24E86" w:rsidRDefault="00034173">
                      <w:pPr>
                        <w:rPr>
                          <w:rFonts w:ascii="Cambria" w:hAnsi="Cambria"/>
                        </w:rPr>
                      </w:pPr>
                      <w:r w:rsidRPr="00F24E86">
                        <w:rPr>
                          <w:rFonts w:ascii="Cambria" w:hAnsi="Cambria"/>
                          <w:b/>
                          <w:bCs/>
                        </w:rPr>
                        <w:t>Maridaje:</w:t>
                      </w:r>
                      <w:r w:rsidRPr="00F24E86">
                        <w:rPr>
                          <w:rFonts w:ascii="Cambria" w:hAnsi="Cambria"/>
                        </w:rPr>
                        <w:t xml:space="preserve"> </w:t>
                      </w:r>
                      <w:r w:rsidR="00C67EA6" w:rsidRPr="00F24E86">
                        <w:rPr>
                          <w:rFonts w:ascii="Cambria" w:hAnsi="Cambria"/>
                        </w:rPr>
                        <w:t xml:space="preserve">Pato confitado, lasaña de carne, paella de carne, risotto de setas, costillas con salsa barbacoa, estofado de carne. </w:t>
                      </w:r>
                    </w:p>
                  </w:txbxContent>
                </v:textbox>
              </v:shape>
            </w:pict>
          </mc:Fallback>
        </mc:AlternateContent>
      </w:r>
    </w:p>
    <w:p w14:paraId="29C9B1B2" w14:textId="74CA682E" w:rsidR="002873B0" w:rsidRDefault="002873B0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inline distT="0" distB="0" distL="0" distR="0" wp14:anchorId="269DD8DB" wp14:editId="6BE83CA6">
            <wp:extent cx="1354586" cy="4848225"/>
            <wp:effectExtent l="0" t="0" r="0" b="0"/>
            <wp:docPr id="20470044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9" t="4260" r="24007"/>
                    <a:stretch/>
                  </pic:blipFill>
                  <pic:spPr bwMode="auto">
                    <a:xfrm>
                      <a:off x="0" y="0"/>
                      <a:ext cx="1369992" cy="490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65B7D" w14:textId="140B9C0F" w:rsidR="002873B0" w:rsidRDefault="005A2635">
      <w:pPr>
        <w:rPr>
          <w:rFonts w:ascii="Cambria" w:hAnsi="Cambria"/>
          <w:noProof/>
          <w:sz w:val="20"/>
          <w:szCs w:val="20"/>
        </w:rPr>
      </w:pPr>
      <w:r w:rsidRPr="002873B0"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C7E46C" wp14:editId="5F3A4EE9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</wp:posOffset>
                </wp:positionV>
                <wp:extent cx="1885950" cy="1695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AEC0" w14:textId="77777777" w:rsidR="005A2635" w:rsidRPr="005A2635" w:rsidRDefault="005A2635" w:rsidP="005A2635">
                            <w:pPr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5A2635">
                              <w:rPr>
                                <w:rFonts w:ascii="Cambria" w:hAnsi="Cambria"/>
                                <w:b/>
                                <w:bCs/>
                              </w:rPr>
                              <w:t>Premios Internacionales</w:t>
                            </w:r>
                          </w:p>
                          <w:p w14:paraId="1143BFB7" w14:textId="77777777" w:rsidR="005A2635" w:rsidRPr="005A2635" w:rsidRDefault="005A2635" w:rsidP="005A263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A2635">
                              <w:rPr>
                                <w:rFonts w:ascii="Cambria" w:hAnsi="Cambria"/>
                              </w:rPr>
                              <w:t xml:space="preserve">-Medalla Oro 2022 </w:t>
                            </w:r>
                            <w:proofErr w:type="spellStart"/>
                            <w:r w:rsidRPr="005A2635">
                              <w:rPr>
                                <w:rFonts w:ascii="Cambria" w:hAnsi="Cambria"/>
                              </w:rPr>
                              <w:t>Bacchus</w:t>
                            </w:r>
                            <w:proofErr w:type="spellEnd"/>
                            <w:r w:rsidRPr="005A263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6F1E794A" w14:textId="7624523C" w:rsidR="005A2635" w:rsidRDefault="005A2635" w:rsidP="005A263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A2635">
                              <w:rPr>
                                <w:rFonts w:ascii="Cambria" w:hAnsi="Cambria"/>
                              </w:rPr>
                              <w:t xml:space="preserve">-Medalla Oro 2022 </w:t>
                            </w:r>
                            <w:proofErr w:type="spellStart"/>
                            <w:r w:rsidRPr="005A2635">
                              <w:rPr>
                                <w:rFonts w:ascii="Cambria" w:hAnsi="Cambria"/>
                              </w:rPr>
                              <w:t>MundusVini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12144C5F" w14:textId="7E36AF3E" w:rsidR="005A2635" w:rsidRDefault="005A2635" w:rsidP="005A263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5A2635">
                              <w:rPr>
                                <w:noProof/>
                              </w:rPr>
                              <w:drawing>
                                <wp:inline distT="0" distB="0" distL="0" distR="0" wp14:anchorId="4D7F85EA" wp14:editId="6B6654F8">
                                  <wp:extent cx="571500" cy="638175"/>
                                  <wp:effectExtent l="0" t="0" r="0" b="9525"/>
                                  <wp:docPr id="330216699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2635">
                              <w:rPr>
                                <w:noProof/>
                              </w:rPr>
                              <w:drawing>
                                <wp:inline distT="0" distB="0" distL="0" distR="0" wp14:anchorId="299DBA6E" wp14:editId="0C504368">
                                  <wp:extent cx="533400" cy="542925"/>
                                  <wp:effectExtent l="0" t="0" r="0" b="9525"/>
                                  <wp:docPr id="2135354291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2E60C8" w14:textId="77777777" w:rsidR="005A2635" w:rsidRDefault="005A2635" w:rsidP="005A263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14AE89A" w14:textId="77777777" w:rsidR="005A2635" w:rsidRDefault="005A2635" w:rsidP="005A263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00370CE" w14:textId="77777777" w:rsidR="005A2635" w:rsidRDefault="005A2635" w:rsidP="005A263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064C0227" w14:textId="77777777" w:rsidR="005A2635" w:rsidRDefault="005A2635" w:rsidP="005A263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14:paraId="3EE51A07" w14:textId="77777777" w:rsidR="005A2635" w:rsidRPr="005A2635" w:rsidRDefault="005A2635" w:rsidP="005A263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E46C" id="Cuadro de texto 2" o:spid="_x0000_s1027" type="#_x0000_t202" style="position:absolute;margin-left:-11.55pt;margin-top:1.55pt;width:148.5pt;height:1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" stroked="f">
                <v:textbox>
                  <w:txbxContent>
                    <w:p w14:paraId="1DB3AEC0" w14:textId="77777777" w:rsidR="005A2635" w:rsidRPr="005A2635" w:rsidRDefault="005A2635" w:rsidP="005A2635">
                      <w:pPr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5A2635">
                        <w:rPr>
                          <w:rFonts w:ascii="Cambria" w:hAnsi="Cambria"/>
                          <w:b/>
                          <w:bCs/>
                        </w:rPr>
                        <w:t>Premios Internacionales</w:t>
                      </w:r>
                    </w:p>
                    <w:p w14:paraId="1143BFB7" w14:textId="77777777" w:rsidR="005A2635" w:rsidRPr="005A2635" w:rsidRDefault="005A2635" w:rsidP="005A2635">
                      <w:pPr>
                        <w:rPr>
                          <w:rFonts w:ascii="Cambria" w:hAnsi="Cambria"/>
                        </w:rPr>
                      </w:pPr>
                      <w:r w:rsidRPr="005A2635">
                        <w:rPr>
                          <w:rFonts w:ascii="Cambria" w:hAnsi="Cambria"/>
                        </w:rPr>
                        <w:t xml:space="preserve">-Medalla Oro 2022 </w:t>
                      </w:r>
                      <w:proofErr w:type="spellStart"/>
                      <w:r w:rsidRPr="005A2635">
                        <w:rPr>
                          <w:rFonts w:ascii="Cambria" w:hAnsi="Cambria"/>
                        </w:rPr>
                        <w:t>Bacchus</w:t>
                      </w:r>
                      <w:proofErr w:type="spellEnd"/>
                      <w:r w:rsidRPr="005A2635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6F1E794A" w14:textId="7624523C" w:rsidR="005A2635" w:rsidRDefault="005A2635" w:rsidP="005A2635">
                      <w:pPr>
                        <w:rPr>
                          <w:rFonts w:ascii="Cambria" w:hAnsi="Cambria"/>
                        </w:rPr>
                      </w:pPr>
                      <w:r w:rsidRPr="005A2635">
                        <w:rPr>
                          <w:rFonts w:ascii="Cambria" w:hAnsi="Cambria"/>
                        </w:rPr>
                        <w:t xml:space="preserve">-Medalla Oro 2022 </w:t>
                      </w:r>
                      <w:proofErr w:type="spellStart"/>
                      <w:r w:rsidRPr="005A2635">
                        <w:rPr>
                          <w:rFonts w:ascii="Cambria" w:hAnsi="Cambria"/>
                        </w:rPr>
                        <w:t>MundusVini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12144C5F" w14:textId="7E36AF3E" w:rsidR="005A2635" w:rsidRDefault="005A2635" w:rsidP="005A2635">
                      <w:pPr>
                        <w:rPr>
                          <w:rFonts w:ascii="Cambria" w:hAnsi="Cambria"/>
                        </w:rPr>
                      </w:pPr>
                      <w:r w:rsidRPr="005A2635">
                        <w:rPr>
                          <w:noProof/>
                        </w:rPr>
                        <w:drawing>
                          <wp:inline distT="0" distB="0" distL="0" distR="0" wp14:anchorId="4D7F85EA" wp14:editId="6B6654F8">
                            <wp:extent cx="571500" cy="638175"/>
                            <wp:effectExtent l="0" t="0" r="0" b="9525"/>
                            <wp:docPr id="330216699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2635">
                        <w:rPr>
                          <w:noProof/>
                        </w:rPr>
                        <w:drawing>
                          <wp:inline distT="0" distB="0" distL="0" distR="0" wp14:anchorId="299DBA6E" wp14:editId="0C504368">
                            <wp:extent cx="533400" cy="542925"/>
                            <wp:effectExtent l="0" t="0" r="0" b="9525"/>
                            <wp:docPr id="2135354291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2E60C8" w14:textId="77777777" w:rsidR="005A2635" w:rsidRDefault="005A2635" w:rsidP="005A2635">
                      <w:pPr>
                        <w:rPr>
                          <w:rFonts w:ascii="Cambria" w:hAnsi="Cambria"/>
                        </w:rPr>
                      </w:pPr>
                    </w:p>
                    <w:p w14:paraId="014AE89A" w14:textId="77777777" w:rsidR="005A2635" w:rsidRDefault="005A2635" w:rsidP="005A2635">
                      <w:pPr>
                        <w:rPr>
                          <w:rFonts w:ascii="Cambria" w:hAnsi="Cambria"/>
                        </w:rPr>
                      </w:pPr>
                    </w:p>
                    <w:p w14:paraId="300370CE" w14:textId="77777777" w:rsidR="005A2635" w:rsidRDefault="005A2635" w:rsidP="005A2635">
                      <w:pPr>
                        <w:rPr>
                          <w:rFonts w:ascii="Cambria" w:hAnsi="Cambria"/>
                        </w:rPr>
                      </w:pPr>
                    </w:p>
                    <w:p w14:paraId="064C0227" w14:textId="77777777" w:rsidR="005A2635" w:rsidRDefault="005A2635" w:rsidP="005A2635">
                      <w:pPr>
                        <w:rPr>
                          <w:rFonts w:ascii="Cambria" w:hAnsi="Cambria"/>
                        </w:rPr>
                      </w:pPr>
                    </w:p>
                    <w:p w14:paraId="3EE51A07" w14:textId="77777777" w:rsidR="005A2635" w:rsidRPr="005A2635" w:rsidRDefault="005A2635" w:rsidP="005A263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53F64F" w14:textId="6A1C4923" w:rsidR="0078277A" w:rsidRPr="00750222" w:rsidRDefault="0078277A" w:rsidP="004563A3">
      <w:pPr>
        <w:rPr>
          <w:rFonts w:ascii="Cambria" w:hAnsi="Cambria"/>
          <w:noProof/>
          <w:sz w:val="20"/>
          <w:szCs w:val="20"/>
        </w:rPr>
      </w:pPr>
    </w:p>
    <w:sectPr w:rsidR="0078277A" w:rsidRPr="00750222" w:rsidSect="00034173">
      <w:headerReference w:type="default" r:id="rId9"/>
      <w:footerReference w:type="default" r:id="rId10"/>
      <w:pgSz w:w="11906" w:h="16838"/>
      <w:pgMar w:top="3119" w:right="991" w:bottom="1417" w:left="426" w:header="56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6461" w14:textId="77777777" w:rsidR="00AF4DE8" w:rsidRDefault="00AF4DE8" w:rsidP="003A0883">
      <w:pPr>
        <w:spacing w:after="0" w:line="240" w:lineRule="auto"/>
      </w:pPr>
      <w:r>
        <w:separator/>
      </w:r>
    </w:p>
  </w:endnote>
  <w:endnote w:type="continuationSeparator" w:id="0">
    <w:p w14:paraId="1E270760" w14:textId="77777777" w:rsidR="00AF4DE8" w:rsidRDefault="00AF4DE8" w:rsidP="003A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3523" w14:textId="77777777" w:rsidR="002D7129" w:rsidRDefault="002D7129" w:rsidP="003A0883">
    <w:pPr>
      <w:pStyle w:val="Piedepgina"/>
      <w:spacing w:line="276" w:lineRule="auto"/>
      <w:jc w:val="center"/>
      <w:rPr>
        <w:rFonts w:ascii="Cambria" w:hAnsi="Cambria"/>
      </w:rPr>
    </w:pPr>
  </w:p>
  <w:p w14:paraId="5F52AB65" w14:textId="77777777" w:rsidR="0078277A" w:rsidRDefault="0078277A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</w:rPr>
    </w:pPr>
  </w:p>
  <w:p w14:paraId="52F0A800" w14:textId="08DA4C41" w:rsidR="003A0883" w:rsidRPr="00750222" w:rsidRDefault="005A71D1" w:rsidP="002D7129">
    <w:pPr>
      <w:pStyle w:val="Piedepgina"/>
      <w:pBdr>
        <w:top w:val="single" w:sz="4" w:space="1" w:color="auto"/>
      </w:pBdr>
      <w:spacing w:line="276" w:lineRule="auto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Bodegas Castillo de Monjardin</w:t>
    </w:r>
  </w:p>
  <w:p w14:paraId="69CBDCBF" w14:textId="7D084F10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31242</w:t>
    </w:r>
    <w:r w:rsidR="00AB0957">
      <w:rPr>
        <w:rFonts w:ascii="Cambria" w:hAnsi="Cambria"/>
        <w:sz w:val="20"/>
        <w:szCs w:val="20"/>
      </w:rPr>
      <w:t>-</w:t>
    </w:r>
    <w:r w:rsidRPr="00750222">
      <w:rPr>
        <w:rFonts w:ascii="Cambria" w:hAnsi="Cambria"/>
        <w:sz w:val="20"/>
        <w:szCs w:val="20"/>
      </w:rPr>
      <w:t>Villamayor de Monjardín, Navarra, España</w:t>
    </w:r>
  </w:p>
  <w:p w14:paraId="5BD46A0D" w14:textId="6F6D10A6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+34 948 537 412</w:t>
    </w:r>
  </w:p>
  <w:p w14:paraId="4624B1DB" w14:textId="36D5E64B" w:rsidR="003A0883" w:rsidRPr="00750222" w:rsidRDefault="003A0883" w:rsidP="003A0883">
    <w:pPr>
      <w:pStyle w:val="Piedepgina"/>
      <w:spacing w:line="276" w:lineRule="auto"/>
      <w:jc w:val="center"/>
      <w:rPr>
        <w:rFonts w:ascii="Cambria" w:hAnsi="Cambria"/>
        <w:sz w:val="20"/>
        <w:szCs w:val="20"/>
      </w:rPr>
    </w:pPr>
    <w:r w:rsidRPr="00750222">
      <w:rPr>
        <w:rFonts w:ascii="Cambria" w:hAnsi="Cambria"/>
        <w:sz w:val="20"/>
        <w:szCs w:val="20"/>
      </w:rPr>
      <w:t>www.monjardin.es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D286" w14:textId="77777777" w:rsidR="00AF4DE8" w:rsidRDefault="00AF4DE8" w:rsidP="003A0883">
      <w:pPr>
        <w:spacing w:after="0" w:line="240" w:lineRule="auto"/>
      </w:pPr>
      <w:r>
        <w:separator/>
      </w:r>
    </w:p>
  </w:footnote>
  <w:footnote w:type="continuationSeparator" w:id="0">
    <w:p w14:paraId="0414C107" w14:textId="77777777" w:rsidR="00AF4DE8" w:rsidRDefault="00AF4DE8" w:rsidP="003A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0A55" w14:textId="3FDE5298" w:rsidR="003A0883" w:rsidRDefault="0018169C" w:rsidP="001C5121">
    <w:pPr>
      <w:pStyle w:val="Encabezado"/>
      <w:jc w:val="center"/>
    </w:pPr>
    <w:r>
      <w:rPr>
        <w:noProof/>
      </w:rPr>
      <w:drawing>
        <wp:inline distT="0" distB="0" distL="0" distR="0" wp14:anchorId="4F13636A" wp14:editId="5ABA551E">
          <wp:extent cx="2438400" cy="1417615"/>
          <wp:effectExtent l="0" t="0" r="0" b="0"/>
          <wp:docPr id="2401699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38841" name="Imagen 21020388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796" cy="143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83"/>
    <w:rsid w:val="000161AE"/>
    <w:rsid w:val="00034173"/>
    <w:rsid w:val="00036624"/>
    <w:rsid w:val="000900D5"/>
    <w:rsid w:val="0009084C"/>
    <w:rsid w:val="00097D66"/>
    <w:rsid w:val="000B0377"/>
    <w:rsid w:val="0013787A"/>
    <w:rsid w:val="001508FC"/>
    <w:rsid w:val="00171268"/>
    <w:rsid w:val="00172547"/>
    <w:rsid w:val="00177993"/>
    <w:rsid w:val="0018169C"/>
    <w:rsid w:val="00181F1E"/>
    <w:rsid w:val="00196F64"/>
    <w:rsid w:val="001C5121"/>
    <w:rsid w:val="002129F9"/>
    <w:rsid w:val="00214E5C"/>
    <w:rsid w:val="002226A1"/>
    <w:rsid w:val="002363E5"/>
    <w:rsid w:val="0027489F"/>
    <w:rsid w:val="00275294"/>
    <w:rsid w:val="00284EFB"/>
    <w:rsid w:val="002873B0"/>
    <w:rsid w:val="002B2B8A"/>
    <w:rsid w:val="002D7129"/>
    <w:rsid w:val="0032067B"/>
    <w:rsid w:val="003A0883"/>
    <w:rsid w:val="003A5E85"/>
    <w:rsid w:val="003D7B89"/>
    <w:rsid w:val="00410A47"/>
    <w:rsid w:val="00420890"/>
    <w:rsid w:val="004332B9"/>
    <w:rsid w:val="004417FF"/>
    <w:rsid w:val="004563A3"/>
    <w:rsid w:val="00461951"/>
    <w:rsid w:val="004C10EB"/>
    <w:rsid w:val="005A2635"/>
    <w:rsid w:val="005A71D1"/>
    <w:rsid w:val="005D2B03"/>
    <w:rsid w:val="005E66BA"/>
    <w:rsid w:val="00601B8D"/>
    <w:rsid w:val="00635302"/>
    <w:rsid w:val="00643502"/>
    <w:rsid w:val="00724D12"/>
    <w:rsid w:val="00732297"/>
    <w:rsid w:val="00744009"/>
    <w:rsid w:val="00750222"/>
    <w:rsid w:val="0075507F"/>
    <w:rsid w:val="0078277A"/>
    <w:rsid w:val="0078675A"/>
    <w:rsid w:val="007A62F6"/>
    <w:rsid w:val="007C3F1E"/>
    <w:rsid w:val="0082092C"/>
    <w:rsid w:val="00850F5B"/>
    <w:rsid w:val="008C7262"/>
    <w:rsid w:val="008D38CD"/>
    <w:rsid w:val="008E53DD"/>
    <w:rsid w:val="008F032C"/>
    <w:rsid w:val="00901093"/>
    <w:rsid w:val="00902710"/>
    <w:rsid w:val="009177BB"/>
    <w:rsid w:val="00975036"/>
    <w:rsid w:val="009A450B"/>
    <w:rsid w:val="009A7F5B"/>
    <w:rsid w:val="009E64CC"/>
    <w:rsid w:val="009F2A15"/>
    <w:rsid w:val="00A03C71"/>
    <w:rsid w:val="00A26583"/>
    <w:rsid w:val="00A6161D"/>
    <w:rsid w:val="00A62284"/>
    <w:rsid w:val="00A9640F"/>
    <w:rsid w:val="00AA2D06"/>
    <w:rsid w:val="00AA670D"/>
    <w:rsid w:val="00AB0957"/>
    <w:rsid w:val="00AF28A4"/>
    <w:rsid w:val="00AF4DE8"/>
    <w:rsid w:val="00B02E46"/>
    <w:rsid w:val="00B215FC"/>
    <w:rsid w:val="00BA3ABC"/>
    <w:rsid w:val="00BD52CC"/>
    <w:rsid w:val="00BE1E97"/>
    <w:rsid w:val="00C07A22"/>
    <w:rsid w:val="00C10AD9"/>
    <w:rsid w:val="00C41B20"/>
    <w:rsid w:val="00C57105"/>
    <w:rsid w:val="00C67EA6"/>
    <w:rsid w:val="00C700F9"/>
    <w:rsid w:val="00C97F3B"/>
    <w:rsid w:val="00D11319"/>
    <w:rsid w:val="00D34B43"/>
    <w:rsid w:val="00D4390A"/>
    <w:rsid w:val="00D54D08"/>
    <w:rsid w:val="00D755F4"/>
    <w:rsid w:val="00D839CA"/>
    <w:rsid w:val="00DB2E36"/>
    <w:rsid w:val="00DE4D53"/>
    <w:rsid w:val="00E35061"/>
    <w:rsid w:val="00E55DA9"/>
    <w:rsid w:val="00E65EDE"/>
    <w:rsid w:val="00E9297C"/>
    <w:rsid w:val="00EA2805"/>
    <w:rsid w:val="00EA408A"/>
    <w:rsid w:val="00EE7285"/>
    <w:rsid w:val="00F1576B"/>
    <w:rsid w:val="00F24E86"/>
    <w:rsid w:val="00FB0E87"/>
    <w:rsid w:val="00FB33BD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EF1DC"/>
  <w15:chartTrackingRefBased/>
  <w15:docId w15:val="{33EA93F9-CA3E-43A0-AEE0-5E2E552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883"/>
  </w:style>
  <w:style w:type="paragraph" w:styleId="Piedepgina">
    <w:name w:val="footer"/>
    <w:basedOn w:val="Normal"/>
    <w:link w:val="PiedepginaCar"/>
    <w:uiPriority w:val="99"/>
    <w:unhideWhenUsed/>
    <w:rsid w:val="003A0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 - Bodegas Castillo de Monjardin</dc:creator>
  <cp:keywords/>
  <dc:description/>
  <cp:lastModifiedBy>Yanhao</cp:lastModifiedBy>
  <cp:revision>15</cp:revision>
  <cp:lastPrinted>2022-11-08T12:34:00Z</cp:lastPrinted>
  <dcterms:created xsi:type="dcterms:W3CDTF">2024-06-03T12:39:00Z</dcterms:created>
  <dcterms:modified xsi:type="dcterms:W3CDTF">2024-07-25T10:29:00Z</dcterms:modified>
</cp:coreProperties>
</file>